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B6" w:rsidRPr="00434D13" w:rsidRDefault="003670AD">
      <w:pPr>
        <w:rPr>
          <w:rFonts w:ascii="Times New Roman" w:hAnsi="Times New Roman" w:cs="Times New Roman"/>
          <w:b/>
          <w:sz w:val="28"/>
          <w:szCs w:val="28"/>
        </w:rPr>
      </w:pPr>
      <w:r w:rsidRPr="00434D13">
        <w:rPr>
          <w:rFonts w:ascii="Times New Roman" w:hAnsi="Times New Roman" w:cs="Times New Roman"/>
          <w:b/>
          <w:sz w:val="28"/>
          <w:szCs w:val="28"/>
        </w:rPr>
        <w:t>Доступная среда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3670AD" w:rsidRPr="00434D13" w:rsidTr="003670AD">
        <w:tc>
          <w:tcPr>
            <w:tcW w:w="4672" w:type="dxa"/>
          </w:tcPr>
          <w:p w:rsidR="003670AD" w:rsidRPr="00434D13" w:rsidRDefault="0036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D13">
              <w:rPr>
                <w:rStyle w:val="a4"/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484C51"/>
              </w:rPr>
            </w:pPr>
            <w:r w:rsidRPr="00434D13">
              <w:rPr>
                <w:rStyle w:val="a4"/>
                <w:color w:val="484C51"/>
              </w:rPr>
              <w:t>Перечень специальных условий,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484C51"/>
              </w:rPr>
            </w:pPr>
            <w:r w:rsidRPr="00434D13">
              <w:rPr>
                <w:rStyle w:val="a4"/>
                <w:color w:val="484C51"/>
              </w:rPr>
              <w:t>имеющихся в образовательном учреждении</w:t>
            </w:r>
          </w:p>
          <w:p w:rsidR="003670AD" w:rsidRPr="00434D13" w:rsidRDefault="00367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 xml:space="preserve"> 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Имеющиеся формы обучения: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- по индивидуальному учебному плану,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- при наличии медицинских показани</w:t>
            </w:r>
            <w:r w:rsidR="00434D13" w:rsidRPr="00434D13">
              <w:rPr>
                <w:color w:val="484C51"/>
              </w:rPr>
              <w:t xml:space="preserve">й и соответствующих документов, </w:t>
            </w:r>
            <w:r w:rsidRPr="00434D13">
              <w:rPr>
                <w:color w:val="484C51"/>
              </w:rPr>
              <w:t>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72269D" w:rsidRPr="00434D13" w:rsidRDefault="0052644B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 xml:space="preserve">Для </w:t>
            </w:r>
            <w:r w:rsidR="0072269D" w:rsidRPr="00434D13">
              <w:rPr>
                <w:color w:val="484C51"/>
              </w:rPr>
              <w:t xml:space="preserve"> обучающихся детей-инвалидов с ограниченными возможностями здоровья к средства</w:t>
            </w:r>
            <w:r w:rsidRPr="00434D13">
              <w:rPr>
                <w:color w:val="484C51"/>
              </w:rPr>
              <w:t>м</w:t>
            </w:r>
            <w:r w:rsidR="0072269D" w:rsidRPr="00434D13">
              <w:rPr>
                <w:color w:val="484C51"/>
              </w:rPr>
              <w:t xml:space="preserve"> обучения и воспитания в зданиях школы обеспечен беспрепятственный доступ</w:t>
            </w:r>
            <w:r w:rsidRPr="00434D13">
              <w:rPr>
                <w:color w:val="484C51"/>
              </w:rPr>
              <w:t xml:space="preserve"> (вход оборудован пандусом, установлена кнопка вызова)</w:t>
            </w:r>
            <w:r w:rsidR="008F1108" w:rsidRPr="00434D13">
              <w:rPr>
                <w:color w:val="484C51"/>
              </w:rPr>
              <w:t>.</w:t>
            </w:r>
          </w:p>
          <w:p w:rsidR="00434D13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434D13">
              <w:rPr>
                <w:color w:val="484C51"/>
              </w:rPr>
              <w:t>флеш-картах</w:t>
            </w:r>
            <w:proofErr w:type="spellEnd"/>
            <w:r w:rsidRPr="00434D13">
              <w:rPr>
                <w:color w:val="484C51"/>
              </w:rPr>
              <w:t xml:space="preserve"> и специальными апп</w:t>
            </w:r>
            <w:r w:rsidR="005C4A12" w:rsidRPr="00434D13">
              <w:rPr>
                <w:color w:val="484C51"/>
              </w:rPr>
              <w:t>аратами для их воспроизведения).</w:t>
            </w:r>
          </w:p>
          <w:p w:rsidR="003670AD" w:rsidRPr="00434D13" w:rsidRDefault="003670AD" w:rsidP="0000477B">
            <w:pPr>
              <w:pStyle w:val="a5"/>
              <w:shd w:val="clear" w:color="auto" w:fill="FFFFFF"/>
              <w:spacing w:before="0" w:beforeAutospacing="0" w:after="150" w:afterAutospacing="0"/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>
            <w:pPr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</w:pPr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  <w:shd w:val="clear" w:color="auto" w:fill="FFFFFF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>
            <w:pPr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</w:pPr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Пищеблок школы осуществляет производственну</w:t>
            </w:r>
            <w:r w:rsidR="005C4A12" w:rsidRPr="00434D13">
              <w:rPr>
                <w:color w:val="484C51"/>
              </w:rPr>
              <w:t>ю деятельность в полном объёме 6</w:t>
            </w:r>
            <w:r w:rsidRPr="00434D13">
              <w:rPr>
                <w:color w:val="484C51"/>
              </w:rPr>
              <w:t xml:space="preserve"> дней – с понедельника по </w:t>
            </w:r>
            <w:r w:rsidR="005C4A12" w:rsidRPr="00434D13">
              <w:rPr>
                <w:color w:val="484C51"/>
              </w:rPr>
              <w:t xml:space="preserve">субботу </w:t>
            </w:r>
            <w:r w:rsidRPr="00434D13">
              <w:rPr>
                <w:color w:val="484C51"/>
              </w:rPr>
              <w:t>включительно.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 xml:space="preserve">Льготное питание осуществляется для </w:t>
            </w:r>
            <w:r w:rsidRPr="00434D13">
              <w:rPr>
                <w:color w:val="484C51"/>
              </w:rPr>
              <w:lastRenderedPageBreak/>
              <w:t>обучающихся, в том числе инвалидов и лиц с ОВЗ.</w:t>
            </w:r>
            <w:r w:rsidR="00434D13" w:rsidRPr="00434D13">
              <w:rPr>
                <w:color w:val="484C51"/>
              </w:rPr>
              <w:t xml:space="preserve"> (</w:t>
            </w:r>
            <w:r w:rsidR="0072269D" w:rsidRPr="00434D13">
              <w:rPr>
                <w:color w:val="484C51"/>
              </w:rPr>
              <w:t>семья,</w:t>
            </w:r>
            <w:r w:rsidR="0052644B" w:rsidRPr="00434D13">
              <w:rPr>
                <w:color w:val="484C51"/>
              </w:rPr>
              <w:t xml:space="preserve"> где </w:t>
            </w:r>
            <w:r w:rsidR="005C4A12" w:rsidRPr="00434D13">
              <w:rPr>
                <w:color w:val="484C51"/>
              </w:rPr>
              <w:t>3 –</w:t>
            </w:r>
            <w:r w:rsidR="0052644B" w:rsidRPr="00434D13">
              <w:rPr>
                <w:color w:val="484C51"/>
              </w:rPr>
              <w:t>и  более</w:t>
            </w:r>
            <w:r w:rsidR="005C4A12" w:rsidRPr="00434D13">
              <w:rPr>
                <w:color w:val="484C51"/>
              </w:rPr>
              <w:t xml:space="preserve"> детей, данные обучающиеся пользуются </w:t>
            </w:r>
            <w:r w:rsidR="0072269D" w:rsidRPr="00434D13">
              <w:rPr>
                <w:color w:val="484C51"/>
              </w:rPr>
              <w:t>льготами</w:t>
            </w:r>
            <w:r w:rsidR="005C4A12" w:rsidRPr="00434D13">
              <w:rPr>
                <w:color w:val="484C51"/>
              </w:rPr>
              <w:t>)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Классные руководители сопровождают обучающихся в столовую.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Столовая расположена на 1 этаже.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Перед обеденным залом столовой оборудована зона, где расположены умывальники с подачей воды</w:t>
            </w:r>
            <w:r w:rsidR="0000477B">
              <w:rPr>
                <w:color w:val="484C51"/>
              </w:rPr>
              <w:t>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  <w:shd w:val="clear" w:color="auto" w:fill="FFFFFF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</w:rPr>
              <w:t> </w:t>
            </w:r>
          </w:p>
          <w:p w:rsidR="003670AD" w:rsidRPr="00434D13" w:rsidRDefault="003670AD">
            <w:pPr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3" w:type="dxa"/>
          </w:tcPr>
          <w:p w:rsidR="003670AD" w:rsidRPr="00434D13" w:rsidRDefault="005C4A12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Здание  МБОУ «</w:t>
            </w:r>
            <w:proofErr w:type="spellStart"/>
            <w:r w:rsidR="0000477B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Кимовская</w:t>
            </w:r>
            <w:proofErr w:type="spellEnd"/>
            <w:r w:rsidR="0000477B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СОШ</w:t>
            </w:r>
            <w:r w:rsidR="003670AD"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» оснащено противопожарной сигнализацией, информационными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  <w:r w:rsidRPr="00434D13">
              <w:rPr>
                <w:color w:val="484C51"/>
                <w:shd w:val="clear" w:color="auto" w:fill="FFFFFF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</w:t>
            </w:r>
            <w:r w:rsidR="00E22DA4"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и работе с официальным сайтом МБОУ «</w:t>
            </w:r>
            <w:proofErr w:type="spellStart"/>
            <w:r w:rsidR="0000477B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Кимовская</w:t>
            </w:r>
            <w:proofErr w:type="spellEnd"/>
            <w:r w:rsidR="0000477B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СОШ</w:t>
            </w: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»  и с другими сайтами образовательной направленности, на которых существует версия </w:t>
            </w:r>
            <w:proofErr w:type="gramStart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для</w:t>
            </w:r>
            <w:proofErr w:type="gram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слабовидящих.</w:t>
            </w:r>
          </w:p>
          <w:p w:rsidR="0000477B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Информационная база Школы  оснащена:  - электронной почтой; </w:t>
            </w:r>
          </w:p>
          <w:p w:rsidR="0000477B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- локальн</w:t>
            </w:r>
            <w:r w:rsidR="00E22DA4"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ой сетью; </w:t>
            </w:r>
          </w:p>
          <w:p w:rsidR="003670AD" w:rsidRPr="00434D13" w:rsidRDefault="00E22DA4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- выходом в Интернет.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</w:t>
            </w: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лицами с ограниченными возможностями здоровья в любой точке Школы посредств</w:t>
            </w:r>
            <w:r w:rsidR="0000477B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ом </w:t>
            </w:r>
            <w:proofErr w:type="spellStart"/>
            <w:r w:rsidR="0000477B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Wi-Fi</w:t>
            </w:r>
            <w:proofErr w:type="spellEnd"/>
            <w:r w:rsidR="0000477B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, а также в компьютерном классе</w:t>
            </w: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Для обеспечения безопасных условий доступа в сеть интернет в Школе  действует система контент-фильтрации. Доступ к запрещенным в образовательном процессе ресурсам сети для обучающихся и преподавателей закрыт.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наборы образовательной робототехники</w:t>
            </w:r>
            <w:r w:rsidR="00E22DA4"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.</w:t>
            </w:r>
          </w:p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  <w:shd w:val="clear" w:color="auto" w:fill="FFFFFF"/>
              </w:rPr>
            </w:pPr>
            <w:r w:rsidRPr="00434D13">
              <w:rPr>
                <w:color w:val="484C51"/>
                <w:shd w:val="clear" w:color="auto" w:fill="FFFFFF"/>
              </w:rPr>
              <w:lastRenderedPageBreak/>
              <w:t>Доступ к электронным образовательным ресурсам, к которым обеспечивается доступ обучающихся, в том числе приспособленными для использования инвалидами и лицами с ограниченными возможностями здоровья.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рамках образовательного процесса осуществляется доступ обучающихся ко всем образовательным ресурсам сети Интернет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Защита и безопасность работы в сети Интернет обеспечивается </w:t>
            </w:r>
            <w:proofErr w:type="spellStart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Контент-фильтром</w:t>
            </w:r>
            <w:proofErr w:type="spell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Rejector</w:t>
            </w:r>
            <w:proofErr w:type="spellEnd"/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.</w:t>
            </w:r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Электронные ресурсы:</w:t>
            </w:r>
          </w:p>
          <w:p w:rsidR="003670AD" w:rsidRPr="0000477B" w:rsidRDefault="002C22D4" w:rsidP="0000477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50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5" w:tgtFrame="_blank" w:history="1">
              <w:r w:rsidR="003670AD" w:rsidRPr="00434D13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Электронный дневник</w:t>
              </w:r>
            </w:hyperlink>
          </w:p>
          <w:p w:rsidR="003670AD" w:rsidRPr="00434D13" w:rsidRDefault="002C22D4" w:rsidP="003670A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50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6" w:history="1">
              <w:r w:rsidR="003670AD" w:rsidRPr="00434D13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"</w:t>
              </w:r>
              <w:proofErr w:type="spellStart"/>
              <w:r w:rsidR="003670AD" w:rsidRPr="00434D13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Инфознайка</w:t>
              </w:r>
              <w:proofErr w:type="spellEnd"/>
              <w:r w:rsidR="003670AD" w:rsidRPr="00434D13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"</w:t>
              </w:r>
            </w:hyperlink>
          </w:p>
          <w:p w:rsidR="003670AD" w:rsidRPr="00434D13" w:rsidRDefault="003670AD" w:rsidP="003670A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50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u w:val="single"/>
                <w:lang w:eastAsia="ru-RU"/>
              </w:rPr>
              <w:t>Яндекс-учебник</w:t>
            </w:r>
          </w:p>
          <w:p w:rsidR="003670AD" w:rsidRPr="00434D13" w:rsidRDefault="002C22D4" w:rsidP="003670A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50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7" w:history="1">
              <w:r w:rsidR="003670AD" w:rsidRPr="00434D13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Официальный информационный портал ЕГЭ</w:t>
              </w:r>
            </w:hyperlink>
          </w:p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</w:p>
        </w:tc>
      </w:tr>
      <w:tr w:rsidR="003670AD" w:rsidRPr="00434D13" w:rsidTr="003670AD">
        <w:tc>
          <w:tcPr>
            <w:tcW w:w="4672" w:type="dxa"/>
          </w:tcPr>
          <w:p w:rsidR="003670AD" w:rsidRPr="00434D13" w:rsidRDefault="003670AD" w:rsidP="003670A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84C51"/>
                <w:shd w:val="clear" w:color="auto" w:fill="FFFFFF"/>
              </w:rPr>
            </w:pPr>
            <w:r w:rsidRPr="00434D13">
              <w:rPr>
                <w:color w:val="484C51"/>
                <w:shd w:val="clear" w:color="auto" w:fill="FFFFFF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4673" w:type="dxa"/>
          </w:tcPr>
          <w:p w:rsidR="003670AD" w:rsidRPr="00434D13" w:rsidRDefault="003670AD" w:rsidP="003670A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proofErr w:type="spellStart"/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Windows</w:t>
            </w:r>
            <w:proofErr w:type="spellEnd"/>
            <w:r w:rsidRPr="00434D13">
              <w:rPr>
                <w:rFonts w:ascii="Times New Roman" w:hAnsi="Times New Roman" w:cs="Times New Roman"/>
                <w:color w:val="484C51"/>
                <w:sz w:val="24"/>
                <w:szCs w:val="24"/>
                <w:shd w:val="clear" w:color="auto" w:fill="FFFFFF"/>
              </w:rPr>
              <w:t> распознавание речи, экранная лупа, экранный диктор и т.д.</w:t>
            </w:r>
          </w:p>
        </w:tc>
      </w:tr>
    </w:tbl>
    <w:p w:rsidR="003670AD" w:rsidRPr="003670AD" w:rsidRDefault="003670AD">
      <w:pPr>
        <w:rPr>
          <w:rFonts w:ascii="Times New Roman" w:hAnsi="Times New Roman" w:cs="Times New Roman"/>
          <w:sz w:val="24"/>
          <w:szCs w:val="24"/>
        </w:rPr>
      </w:pPr>
    </w:p>
    <w:sectPr w:rsidR="003670AD" w:rsidRPr="003670AD" w:rsidSect="002C2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25470"/>
    <w:multiLevelType w:val="multilevel"/>
    <w:tmpl w:val="3998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F1A"/>
    <w:rsid w:val="0000477B"/>
    <w:rsid w:val="002C22D4"/>
    <w:rsid w:val="003670AD"/>
    <w:rsid w:val="00434D13"/>
    <w:rsid w:val="0052644B"/>
    <w:rsid w:val="005B3F1A"/>
    <w:rsid w:val="005C4A12"/>
    <w:rsid w:val="0072269D"/>
    <w:rsid w:val="008F1108"/>
    <w:rsid w:val="00CC7CB6"/>
    <w:rsid w:val="00E2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670AD"/>
    <w:rPr>
      <w:b/>
      <w:bCs/>
    </w:rPr>
  </w:style>
  <w:style w:type="paragraph" w:styleId="a5">
    <w:name w:val="Normal (Web)"/>
    <w:basedOn w:val="a"/>
    <w:uiPriority w:val="99"/>
    <w:semiHidden/>
    <w:unhideWhenUsed/>
    <w:rsid w:val="00367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uv1881.mskobr.ru/elektronnye_servisy/edu_resrc/www.ege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znaika.ru/" TargetMode="External"/><Relationship Id="rId5" Type="http://schemas.openxmlformats.org/officeDocument/2006/relationships/hyperlink" Target="https://sch2089uv.mskobr.ru/files/%20%D0%BC%D0%B0%D1%82%D0%B5%D1%80%D0%B8%D0%B0%D0%BB%D1%8B%20%D0%BF%D0%BE%20%D1%8D%D0%BB%D0%B5%D0%BA%D1%82%D1%80%D0%BE%D0%BD%D0%BD%D0%BE%D0%BC%D1%83%20%D0%B4%D0%BD%D0%B5%D0%B2%D0%BD%D0%B8%D0%BA%D1%83%20%D0%9C%D0%A0%D0%9A%D0%9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2021-01-11T07:48:00Z</dcterms:created>
  <dcterms:modified xsi:type="dcterms:W3CDTF">2021-01-13T16:46:00Z</dcterms:modified>
</cp:coreProperties>
</file>